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08" w:rsidRDefault="003B2D16" w:rsidP="000846A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pt;height:174.85pt">
            <v:imagedata r:id="rId7" o:title="Formulário"/>
          </v:shape>
        </w:pict>
      </w:r>
    </w:p>
    <w:p w:rsidR="00E63A08" w:rsidRDefault="00E63A08" w:rsidP="000846A6">
      <w:pPr>
        <w:jc w:val="center"/>
        <w:rPr>
          <w:b/>
        </w:rPr>
      </w:pPr>
    </w:p>
    <w:p w:rsidR="00616759" w:rsidRPr="00AE65C3" w:rsidRDefault="00797DBA" w:rsidP="00797DBA">
      <w:pPr>
        <w:pStyle w:val="Ttulo1"/>
        <w:tabs>
          <w:tab w:val="center" w:pos="5216"/>
          <w:tab w:val="left" w:pos="8664"/>
        </w:tabs>
        <w:jc w:val="left"/>
        <w:rPr>
          <w:sz w:val="52"/>
        </w:rPr>
      </w:pPr>
      <w:r>
        <w:rPr>
          <w:sz w:val="52"/>
        </w:rPr>
        <w:tab/>
      </w:r>
      <w:r w:rsidR="00616759" w:rsidRPr="00AE65C3">
        <w:rPr>
          <w:sz w:val="52"/>
        </w:rPr>
        <w:t>Registration Form</w:t>
      </w:r>
      <w:r>
        <w:rPr>
          <w:sz w:val="52"/>
        </w:rPr>
        <w:tab/>
      </w:r>
    </w:p>
    <w:p w:rsidR="000E2F19" w:rsidRPr="0016797A" w:rsidRDefault="000E2F19" w:rsidP="00586A73">
      <w:pPr>
        <w:rPr>
          <w:sz w:val="20"/>
        </w:rPr>
      </w:pPr>
    </w:p>
    <w:p w:rsidR="005801FE" w:rsidRPr="008B2089" w:rsidRDefault="00616759">
      <w:pPr>
        <w:rPr>
          <w:sz w:val="20"/>
        </w:rPr>
      </w:pPr>
      <w:r w:rsidRPr="008B2089">
        <w:rPr>
          <w:sz w:val="20"/>
        </w:rPr>
        <w:t xml:space="preserve">Title: </w:t>
      </w:r>
      <w:r w:rsidR="00513780" w:rsidRPr="008B2089">
        <w:rPr>
          <w:rFonts w:hint="eastAsia"/>
          <w:sz w:val="20"/>
        </w:rPr>
        <w:tab/>
        <w:t>(  ) Prof.</w:t>
      </w:r>
      <w:r w:rsidR="00513780" w:rsidRPr="008B2089">
        <w:rPr>
          <w:rFonts w:hint="eastAsia"/>
          <w:sz w:val="20"/>
        </w:rPr>
        <w:tab/>
      </w:r>
      <w:r w:rsidR="00513780" w:rsidRPr="008B2089">
        <w:rPr>
          <w:rFonts w:hint="eastAsia"/>
          <w:sz w:val="20"/>
        </w:rPr>
        <w:tab/>
        <w:t>(  ) Dr.</w:t>
      </w:r>
      <w:r w:rsidR="00513780" w:rsidRPr="008B2089">
        <w:rPr>
          <w:rFonts w:hint="eastAsia"/>
          <w:sz w:val="20"/>
        </w:rPr>
        <w:tab/>
      </w:r>
      <w:r w:rsidR="00513780" w:rsidRPr="008B2089">
        <w:rPr>
          <w:rFonts w:hint="eastAsia"/>
          <w:sz w:val="20"/>
        </w:rPr>
        <w:tab/>
        <w:t xml:space="preserve">(  ) Mr. </w:t>
      </w:r>
      <w:r w:rsidR="00513780" w:rsidRPr="008B2089">
        <w:rPr>
          <w:rFonts w:hint="eastAsia"/>
          <w:sz w:val="20"/>
        </w:rPr>
        <w:tab/>
      </w:r>
      <w:r w:rsidR="00513780" w:rsidRPr="008B2089">
        <w:rPr>
          <w:rFonts w:hint="eastAsia"/>
          <w:sz w:val="20"/>
        </w:rPr>
        <w:tab/>
        <w:t>(  ) Ms.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6"/>
        <w:gridCol w:w="2472"/>
        <w:gridCol w:w="1422"/>
        <w:gridCol w:w="2185"/>
        <w:gridCol w:w="953"/>
        <w:gridCol w:w="2490"/>
      </w:tblGrid>
      <w:tr w:rsidR="008B2089" w:rsidRPr="00623A6E" w:rsidTr="00623A6E">
        <w:trPr>
          <w:trHeight w:val="340"/>
        </w:trPr>
        <w:tc>
          <w:tcPr>
            <w:tcW w:w="1126" w:type="dxa"/>
            <w:vAlign w:val="center"/>
          </w:tcPr>
          <w:p w:rsidR="00AE65C3" w:rsidRDefault="00AE65C3" w:rsidP="00623A6E">
            <w:pPr>
              <w:jc w:val="both"/>
              <w:rPr>
                <w:sz w:val="20"/>
              </w:rPr>
            </w:pPr>
          </w:p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Surname: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Given Name:</w:t>
            </w:r>
          </w:p>
        </w:tc>
        <w:tc>
          <w:tcPr>
            <w:tcW w:w="5628" w:type="dxa"/>
            <w:gridSpan w:val="3"/>
            <w:tcBorders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</w:tr>
      <w:tr w:rsidR="008B2089" w:rsidRPr="00623A6E" w:rsidTr="00623A6E">
        <w:trPr>
          <w:trHeight w:val="340"/>
        </w:trPr>
        <w:tc>
          <w:tcPr>
            <w:tcW w:w="1126" w:type="dxa"/>
            <w:vAlign w:val="center"/>
          </w:tcPr>
          <w:p w:rsidR="00AE65C3" w:rsidRDefault="00AE65C3" w:rsidP="00623A6E">
            <w:pPr>
              <w:jc w:val="both"/>
              <w:rPr>
                <w:sz w:val="20"/>
              </w:rPr>
            </w:pPr>
          </w:p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Position: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Company: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</w:tr>
      <w:tr w:rsidR="008B2089" w:rsidRPr="00623A6E" w:rsidTr="00623A6E">
        <w:trPr>
          <w:trHeight w:val="340"/>
        </w:trPr>
        <w:tc>
          <w:tcPr>
            <w:tcW w:w="1126" w:type="dxa"/>
            <w:vAlign w:val="center"/>
          </w:tcPr>
          <w:p w:rsidR="00AE65C3" w:rsidRDefault="00AE65C3" w:rsidP="00623A6E">
            <w:pPr>
              <w:jc w:val="both"/>
              <w:rPr>
                <w:sz w:val="20"/>
              </w:rPr>
            </w:pPr>
          </w:p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Address:</w:t>
            </w:r>
          </w:p>
        </w:tc>
        <w:tc>
          <w:tcPr>
            <w:tcW w:w="9522" w:type="dxa"/>
            <w:gridSpan w:val="5"/>
            <w:tcBorders>
              <w:bottom w:val="single" w:sz="4" w:space="0" w:color="auto"/>
            </w:tcBorders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</w:tr>
      <w:tr w:rsidR="008B2089" w:rsidRPr="00623A6E" w:rsidTr="00623A6E">
        <w:trPr>
          <w:trHeight w:val="340"/>
        </w:trPr>
        <w:tc>
          <w:tcPr>
            <w:tcW w:w="1126" w:type="dxa"/>
            <w:vAlign w:val="center"/>
          </w:tcPr>
          <w:p w:rsidR="00AE65C3" w:rsidRDefault="00AE65C3" w:rsidP="00623A6E">
            <w:pPr>
              <w:jc w:val="both"/>
              <w:rPr>
                <w:sz w:val="20"/>
              </w:rPr>
            </w:pPr>
          </w:p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City: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Country: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</w:tr>
      <w:tr w:rsidR="008B2089" w:rsidRPr="00623A6E" w:rsidTr="003B2D16">
        <w:trPr>
          <w:trHeight w:val="340"/>
        </w:trPr>
        <w:tc>
          <w:tcPr>
            <w:tcW w:w="1126" w:type="dxa"/>
            <w:vAlign w:val="center"/>
          </w:tcPr>
          <w:p w:rsidR="00AE65C3" w:rsidRDefault="00AE65C3" w:rsidP="00623A6E">
            <w:pPr>
              <w:jc w:val="both"/>
              <w:rPr>
                <w:sz w:val="20"/>
              </w:rPr>
            </w:pPr>
          </w:p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Telephone: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>Fax: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  <w:r w:rsidRPr="00623A6E">
              <w:rPr>
                <w:rFonts w:hint="eastAsia"/>
                <w:sz w:val="20"/>
              </w:rPr>
              <w:t xml:space="preserve">E-mail: 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8B2089" w:rsidRPr="00623A6E" w:rsidRDefault="008B2089" w:rsidP="00623A6E">
            <w:pPr>
              <w:jc w:val="both"/>
              <w:rPr>
                <w:sz w:val="20"/>
              </w:rPr>
            </w:pPr>
          </w:p>
        </w:tc>
      </w:tr>
    </w:tbl>
    <w:p w:rsidR="002601F0" w:rsidRPr="003B2D16" w:rsidRDefault="002601F0" w:rsidP="003549DB">
      <w:pPr>
        <w:rPr>
          <w:sz w:val="20"/>
        </w:rPr>
      </w:pPr>
    </w:p>
    <w:p w:rsidR="003B2D16" w:rsidRPr="003B2D16" w:rsidRDefault="00223FF4" w:rsidP="003B2D16">
      <w:pPr>
        <w:rPr>
          <w:sz w:val="20"/>
        </w:rPr>
      </w:pPr>
      <w:r>
        <w:rPr>
          <w:noProof/>
          <w:sz w:val="20"/>
        </w:rPr>
        <w:pict>
          <v:rect id="_x0000_s1030" style="position:absolute;margin-left:379.2pt;margin-top:3.65pt;width:10.9pt;height:11.4pt;z-index:4"/>
        </w:pict>
      </w:r>
      <w:r>
        <w:rPr>
          <w:noProof/>
          <w:sz w:val="20"/>
        </w:rPr>
        <w:pict>
          <v:rect id="_x0000_s1029" style="position:absolute;margin-left:333.5pt;margin-top:3.7pt;width:10.9pt;height:11.4pt;z-index:3"/>
        </w:pict>
      </w:r>
      <w:r w:rsidR="003B2D16">
        <w:rPr>
          <w:noProof/>
          <w:sz w:val="20"/>
        </w:rPr>
        <w:pict>
          <v:rect id="_x0000_s1027" style="position:absolute;margin-left:95.8pt;margin-top:3.15pt;width:10.9pt;height:11.4pt;z-index:1"/>
        </w:pict>
      </w:r>
      <w:r w:rsidR="003B2D16">
        <w:rPr>
          <w:noProof/>
          <w:sz w:val="20"/>
        </w:rPr>
        <w:pict>
          <v:rect id="_x0000_s1028" style="position:absolute;margin-left:141.5pt;margin-top:3.1pt;width:10.9pt;height:11.4pt;z-index:2"/>
        </w:pict>
      </w:r>
      <w:r w:rsidR="003B2D16" w:rsidRPr="003B2D16">
        <w:rPr>
          <w:sz w:val="20"/>
        </w:rPr>
        <w:t>IAHR</w:t>
      </w:r>
      <w:r w:rsidR="003B2D16">
        <w:rPr>
          <w:sz w:val="20"/>
        </w:rPr>
        <w:t xml:space="preserve"> Member</w:t>
      </w:r>
      <w:r w:rsidR="003B2D16">
        <w:rPr>
          <w:sz w:val="20"/>
        </w:rPr>
        <w:tab/>
        <w:t>YES</w:t>
      </w:r>
      <w:r w:rsidR="003B2D16">
        <w:rPr>
          <w:sz w:val="20"/>
        </w:rPr>
        <w:tab/>
      </w:r>
      <w:r w:rsidR="003B2D16">
        <w:rPr>
          <w:sz w:val="20"/>
        </w:rPr>
        <w:tab/>
        <w:t>NO</w:t>
      </w:r>
      <w:r w:rsidR="003B2D16">
        <w:rPr>
          <w:sz w:val="20"/>
        </w:rPr>
        <w:tab/>
      </w:r>
      <w:r w:rsidR="003B2D16">
        <w:rPr>
          <w:sz w:val="20"/>
        </w:rPr>
        <w:tab/>
      </w:r>
      <w:bookmarkStart w:id="0" w:name="_GoBack"/>
      <w:bookmarkEnd w:id="0"/>
      <w:r w:rsidR="003B2D16">
        <w:rPr>
          <w:sz w:val="20"/>
        </w:rPr>
        <w:tab/>
      </w:r>
      <w:r w:rsidR="003B2D16">
        <w:rPr>
          <w:sz w:val="20"/>
        </w:rPr>
        <w:tab/>
      </w:r>
      <w:r w:rsidR="003B2D16">
        <w:rPr>
          <w:sz w:val="20"/>
        </w:rPr>
        <w:tab/>
      </w:r>
      <w:r w:rsidR="003B2D16">
        <w:rPr>
          <w:sz w:val="20"/>
        </w:rPr>
        <w:t>ABRH Member</w:t>
      </w:r>
      <w:r w:rsidR="003B2D16">
        <w:rPr>
          <w:sz w:val="20"/>
        </w:rPr>
        <w:tab/>
        <w:t>YES</w:t>
      </w:r>
      <w:r w:rsidR="003B2D16">
        <w:rPr>
          <w:sz w:val="20"/>
        </w:rPr>
        <w:tab/>
      </w:r>
      <w:r w:rsidR="003B2D16">
        <w:rPr>
          <w:sz w:val="20"/>
        </w:rPr>
        <w:tab/>
        <w:t>NO</w:t>
      </w:r>
    </w:p>
    <w:p w:rsidR="003B2D16" w:rsidRPr="003B2D16" w:rsidRDefault="00223FF4" w:rsidP="003B2D16">
      <w:pPr>
        <w:rPr>
          <w:sz w:val="20"/>
        </w:rPr>
      </w:pPr>
      <w:r>
        <w:rPr>
          <w:noProof/>
          <w:sz w:val="20"/>
        </w:rPr>
        <w:pict>
          <v:rect id="_x0000_s1031" style="position:absolute;margin-left:95.8pt;margin-top:3.7pt;width:10.9pt;height:11.4pt;z-index:5"/>
        </w:pict>
      </w:r>
      <w:r>
        <w:rPr>
          <w:noProof/>
          <w:sz w:val="20"/>
        </w:rPr>
        <w:pict>
          <v:rect id="_x0000_s1032" style="position:absolute;margin-left:141.5pt;margin-top:3.65pt;width:10.9pt;height:11.4pt;z-index:6"/>
        </w:pict>
      </w:r>
      <w:r w:rsidR="003B2D16">
        <w:rPr>
          <w:sz w:val="20"/>
        </w:rPr>
        <w:t>ABES</w:t>
      </w:r>
      <w:r w:rsidR="003B2D16">
        <w:rPr>
          <w:sz w:val="20"/>
        </w:rPr>
        <w:t xml:space="preserve"> Member</w:t>
      </w:r>
      <w:r w:rsidR="003B2D16">
        <w:rPr>
          <w:sz w:val="20"/>
        </w:rPr>
        <w:tab/>
        <w:t>YES</w:t>
      </w:r>
      <w:r w:rsidR="003B2D16">
        <w:rPr>
          <w:sz w:val="20"/>
        </w:rPr>
        <w:tab/>
      </w:r>
      <w:r w:rsidR="003B2D16">
        <w:rPr>
          <w:sz w:val="20"/>
        </w:rPr>
        <w:tab/>
      </w:r>
      <w:r w:rsidR="003B2D16">
        <w:rPr>
          <w:sz w:val="20"/>
        </w:rPr>
        <w:t>N</w:t>
      </w:r>
      <w:r w:rsidR="003B2D16">
        <w:rPr>
          <w:sz w:val="20"/>
        </w:rPr>
        <w:t>O</w:t>
      </w:r>
    </w:p>
    <w:p w:rsidR="003B2D16" w:rsidRPr="003B2D16" w:rsidRDefault="00223FF4" w:rsidP="003549DB">
      <w:pPr>
        <w:rPr>
          <w:sz w:val="20"/>
        </w:rPr>
      </w:pPr>
      <w:r>
        <w:rPr>
          <w:noProof/>
          <w:sz w:val="20"/>
        </w:rPr>
        <w:pict>
          <v:rect id="_x0000_s1036" style="position:absolute;margin-left:201.35pt;margin-top:3.6pt;width:10.9pt;height:11.4pt;z-index:10"/>
        </w:pict>
      </w:r>
      <w:r>
        <w:rPr>
          <w:noProof/>
          <w:sz w:val="20"/>
        </w:rPr>
        <w:pict>
          <v:rect id="_x0000_s1035" style="position:absolute;margin-left:145.75pt;margin-top:3.65pt;width:10.9pt;height:11.4pt;z-index:9"/>
        </w:pict>
      </w:r>
      <w:r w:rsidR="003B2D16">
        <w:rPr>
          <w:sz w:val="20"/>
        </w:rPr>
        <w:t>Ph.D. or Master Student</w:t>
      </w:r>
      <w:r w:rsidR="003B2D16">
        <w:rPr>
          <w:sz w:val="20"/>
        </w:rPr>
        <w:tab/>
        <w:t>Ph.D.</w:t>
      </w:r>
      <w:r w:rsidR="003B2D16">
        <w:rPr>
          <w:sz w:val="20"/>
        </w:rPr>
        <w:tab/>
      </w:r>
      <w:r w:rsidR="003B2D16">
        <w:rPr>
          <w:sz w:val="20"/>
        </w:rPr>
        <w:tab/>
        <w:t>Master</w:t>
      </w:r>
    </w:p>
    <w:p w:rsidR="00E63A08" w:rsidRPr="003B2D16" w:rsidRDefault="003B2D16" w:rsidP="003549DB">
      <w:pPr>
        <w:rPr>
          <w:sz w:val="20"/>
        </w:rPr>
      </w:pPr>
      <w:r>
        <w:rPr>
          <w:sz w:val="20"/>
        </w:rPr>
        <w:t>Topic of Ph.D. or Master: ___________________________________________________________________________________</w:t>
      </w:r>
    </w:p>
    <w:p w:rsidR="00E63A08" w:rsidRDefault="003B2D16" w:rsidP="003549D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3B2D16" w:rsidRDefault="003B2D16" w:rsidP="003549DB">
      <w:pPr>
        <w:rPr>
          <w:sz w:val="20"/>
        </w:rPr>
      </w:pPr>
    </w:p>
    <w:p w:rsidR="003B2D16" w:rsidRPr="003B2D16" w:rsidRDefault="00223FF4" w:rsidP="003549DB">
      <w:pPr>
        <w:rPr>
          <w:sz w:val="20"/>
        </w:rPr>
      </w:pPr>
      <w:r>
        <w:rPr>
          <w:noProof/>
          <w:sz w:val="20"/>
        </w:rPr>
        <w:pict>
          <v:rect id="_x0000_s1033" style="position:absolute;margin-left:189.2pt;margin-top:21.1pt;width:10.9pt;height:11.4pt;z-index:7"/>
        </w:pict>
      </w:r>
      <w:r>
        <w:rPr>
          <w:noProof/>
          <w:sz w:val="20"/>
        </w:rPr>
        <w:pict>
          <v:rect id="_x0000_s1034" style="position:absolute;margin-left:234.9pt;margin-top:21.05pt;width:10.9pt;height:11.4pt;z-index:8"/>
        </w:pict>
      </w:r>
      <w:r w:rsidR="003B2D16" w:rsidRPr="003B2D16">
        <w:rPr>
          <w:sz w:val="20"/>
        </w:rPr>
        <w:t>Are you interested in taking a trip to the Pantanal, paid separately? Estimated price of $ 260 per day, full board plus two tours.</w:t>
      </w:r>
      <w:r w:rsidR="003B2D16">
        <w:rPr>
          <w:sz w:val="20"/>
        </w:rPr>
        <w:t xml:space="preserve"> (</w:t>
      </w:r>
      <w:hyperlink r:id="rId8" w:history="1">
        <w:r w:rsidR="003B2D16" w:rsidRPr="004A0C6B">
          <w:rPr>
            <w:rStyle w:val="Hyperlink"/>
            <w:sz w:val="20"/>
          </w:rPr>
          <w:t>http://www.fazendabaiagrande.com.br/</w:t>
        </w:r>
      </w:hyperlink>
      <w:r w:rsidR="003B2D16">
        <w:rPr>
          <w:sz w:val="20"/>
        </w:rPr>
        <w:t xml:space="preserve">) </w:t>
      </w:r>
      <w:r w:rsidR="003B2D16">
        <w:rPr>
          <w:sz w:val="20"/>
        </w:rPr>
        <w:tab/>
        <w:t>YES</w:t>
      </w:r>
      <w:r w:rsidR="003B2D16">
        <w:rPr>
          <w:sz w:val="20"/>
        </w:rPr>
        <w:tab/>
      </w:r>
      <w:r w:rsidR="003B2D16">
        <w:rPr>
          <w:sz w:val="20"/>
        </w:rPr>
        <w:tab/>
        <w:t>NO</w:t>
      </w:r>
    </w:p>
    <w:sectPr w:rsidR="003B2D16" w:rsidRPr="003B2D16" w:rsidSect="003B2D16">
      <w:headerReference w:type="default" r:id="rId9"/>
      <w:footerReference w:type="default" r:id="rId10"/>
      <w:pgSz w:w="11906" w:h="16838" w:code="9"/>
      <w:pgMar w:top="1134" w:right="567" w:bottom="340" w:left="907" w:header="680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29" w:rsidRDefault="00EE7429" w:rsidP="00AE65C3">
      <w:r>
        <w:separator/>
      </w:r>
    </w:p>
  </w:endnote>
  <w:endnote w:type="continuationSeparator" w:id="0">
    <w:p w:rsidR="00EE7429" w:rsidRDefault="00EE7429" w:rsidP="00AE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5C3" w:rsidRDefault="00AE65C3" w:rsidP="00AE65C3">
    <w:pPr>
      <w:pBdr>
        <w:top w:val="single" w:sz="4" w:space="1" w:color="auto"/>
      </w:pBdr>
      <w:jc w:val="center"/>
    </w:pPr>
    <w:r>
      <w:t>Federal University of Mato Grosso do Sul</w:t>
    </w:r>
  </w:p>
  <w:p w:rsidR="00AE65C3" w:rsidRDefault="00AE65C3" w:rsidP="00AE65C3">
    <w:pPr>
      <w:jc w:val="center"/>
    </w:pPr>
    <w:r>
      <w:t>Graduate Program of Environmental Technology</w:t>
    </w:r>
  </w:p>
  <w:p w:rsidR="00AE65C3" w:rsidRDefault="00AE65C3" w:rsidP="00AE65C3">
    <w:pPr>
      <w:jc w:val="center"/>
      <w:rPr>
        <w:lang w:val="pt-BR"/>
      </w:rPr>
    </w:pPr>
    <w:r w:rsidRPr="00AE65C3">
      <w:rPr>
        <w:lang w:val="pt-BR"/>
      </w:rPr>
      <w:t>Cidade Universitária - Caixa Postal, 549 - CEP. 79070-900 - Campo Grande / MS</w:t>
    </w:r>
    <w:r>
      <w:rPr>
        <w:lang w:val="pt-BR"/>
      </w:rPr>
      <w:t xml:space="preserve"> – </w:t>
    </w:r>
    <w:proofErr w:type="spellStart"/>
    <w:r>
      <w:rPr>
        <w:lang w:val="pt-BR"/>
      </w:rPr>
      <w:t>Brazil</w:t>
    </w:r>
    <w:proofErr w:type="spellEnd"/>
  </w:p>
  <w:p w:rsidR="00AE65C3" w:rsidRDefault="00AE65C3" w:rsidP="00AE65C3">
    <w:pPr>
      <w:jc w:val="center"/>
      <w:rPr>
        <w:lang w:val="pt-BR"/>
      </w:rPr>
    </w:pPr>
  </w:p>
  <w:p w:rsidR="00AE65C3" w:rsidRPr="00AE65C3" w:rsidRDefault="00AE65C3" w:rsidP="00AE65C3">
    <w:pPr>
      <w:jc w:val="center"/>
      <w:rPr>
        <w:b/>
        <w:sz w:val="32"/>
        <w:lang w:val="pt-BR"/>
      </w:rPr>
    </w:pPr>
    <w:r w:rsidRPr="00AE65C3">
      <w:rPr>
        <w:b/>
        <w:sz w:val="32"/>
      </w:rPr>
      <w:t>Sponsors</w:t>
    </w:r>
  </w:p>
  <w:p w:rsidR="00AE65C3" w:rsidRPr="00AE65C3" w:rsidRDefault="00AE65C3" w:rsidP="00AE65C3">
    <w:pPr>
      <w:jc w:val="center"/>
      <w:rPr>
        <w:b/>
        <w:sz w:val="20"/>
      </w:rPr>
    </w:pPr>
    <w:r>
      <w:fldChar w:fldCharType="begin"/>
    </w:r>
    <w:r>
      <w:instrText xml:space="preserve"> INCLUDEPICTURE "http://gjss-2018.weebly.com/uploads/4/6/8/6/46860549/rsz-capes-72012-rgb_1_orig.png" \* MERGEFORMATINET </w:instrText>
    </w:r>
    <w:r>
      <w:fldChar w:fldCharType="separate"/>
    </w:r>
    <w:r w:rsidR="00F77DBA">
      <w:fldChar w:fldCharType="begin"/>
    </w:r>
    <w:r w:rsidR="00F77DBA">
      <w:instrText xml:space="preserve"> INCLUDEPICTURE  "http://gjss-2018.weebly.com/uploads/4/6/8/6/46860549/rsz-capes-72012-rgb_1_orig.png" \* MERGEFORMATINET </w:instrText>
    </w:r>
    <w:r w:rsidR="00F77DBA">
      <w:fldChar w:fldCharType="separate"/>
    </w:r>
    <w:r w:rsidR="00EE7429">
      <w:fldChar w:fldCharType="begin"/>
    </w:r>
    <w:r w:rsidR="00EE7429">
      <w:instrText xml:space="preserve"> </w:instrText>
    </w:r>
    <w:r w:rsidR="00EE7429">
      <w:instrText>INCLUDEPICTURE  "http://gjss-2018.weebly.com/uploads/4/6/8/6/46860549/rsz-capes-72012-rgb_1_orig.png" \* MERGEFORMATINET</w:instrText>
    </w:r>
    <w:r w:rsidR="00EE7429">
      <w:instrText xml:space="preserve"> </w:instrText>
    </w:r>
    <w:r w:rsidR="00EE7429">
      <w:fldChar w:fldCharType="separate"/>
    </w:r>
    <w:r w:rsidR="003B2D1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Imagem" style="width:61.7pt;height:56.85pt">
          <v:imagedata r:id="rId1" r:href="rId2"/>
        </v:shape>
      </w:pict>
    </w:r>
    <w:r w:rsidR="00EE7429">
      <w:fldChar w:fldCharType="end"/>
    </w:r>
    <w:r w:rsidR="00F77DBA">
      <w:fldChar w:fldCharType="end"/>
    </w:r>
    <w:r>
      <w:fldChar w:fldCharType="end"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INCLUDEPICTURE "http://gjss-2018.weebly.com/uploads/4/6/8/6/46860549/iahr-resized_orig.png" \* MERGEFORMATINET </w:instrText>
    </w:r>
    <w:r>
      <w:fldChar w:fldCharType="separate"/>
    </w:r>
    <w:r w:rsidR="00F77DBA">
      <w:fldChar w:fldCharType="begin"/>
    </w:r>
    <w:r w:rsidR="00F77DBA">
      <w:instrText xml:space="preserve"> INCLUDEPICTURE  "http://gjss-2018.weebly.com/uploads/4/6/8/6/46860549/iahr-resized_orig.png" \* MERGEFORMATINET </w:instrText>
    </w:r>
    <w:r w:rsidR="00F77DBA">
      <w:fldChar w:fldCharType="separate"/>
    </w:r>
    <w:r w:rsidR="00EE7429">
      <w:fldChar w:fldCharType="begin"/>
    </w:r>
    <w:r w:rsidR="00EE7429">
      <w:instrText xml:space="preserve"> </w:instrText>
    </w:r>
    <w:r w:rsidR="00EE7429">
      <w:instrText>INCLUDEPICTURE  "http://gjss-2018.weebly.com/uploads/4/6/8/6/46860549/iahr-resized_orig.png" \* MERGEFORMATINET</w:instrText>
    </w:r>
    <w:r w:rsidR="00EE7429">
      <w:instrText xml:space="preserve"> </w:instrText>
    </w:r>
    <w:r w:rsidR="00EE7429">
      <w:fldChar w:fldCharType="separate"/>
    </w:r>
    <w:r w:rsidR="003B2D16">
      <w:pict>
        <v:shape id="_x0000_i1027" type="#_x0000_t75" alt="Imagem" style="width:54pt;height:57.15pt">
          <v:imagedata r:id="rId3" r:href="rId4"/>
        </v:shape>
      </w:pict>
    </w:r>
    <w:r w:rsidR="00EE7429">
      <w:fldChar w:fldCharType="end"/>
    </w:r>
    <w:r w:rsidR="00F77DBA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29" w:rsidRDefault="00EE7429" w:rsidP="00AE65C3">
      <w:r>
        <w:separator/>
      </w:r>
    </w:p>
  </w:footnote>
  <w:footnote w:type="continuationSeparator" w:id="0">
    <w:p w:rsidR="00EE7429" w:rsidRDefault="00EE7429" w:rsidP="00AE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5C3" w:rsidRDefault="00EE7429" w:rsidP="00AE65C3">
    <w:pPr>
      <w:pStyle w:val="Cabealho"/>
      <w:jc w:val="center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0" o:spid="_x0000_s2050" type="#_x0000_t75" style="position:absolute;left:0;text-align:left;margin-left:11.5pt;margin-top:-17.55pt;width:72.45pt;height:78.4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"/>
          <w10:wrap anchorx="margin"/>
        </v:shape>
      </w:pict>
    </w:r>
    <w:r>
      <w:rPr>
        <w:noProof/>
      </w:rPr>
      <w:pict>
        <v:shape id="Imagem 21" o:spid="_x0000_s2049" type="#_x0000_t75" style="position:absolute;left:0;text-align:left;margin-left:442.45pt;margin-top:-14.5pt;width:57.8pt;height:75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</w:p>
  <w:p w:rsidR="00AE65C3" w:rsidRPr="00AE65C3" w:rsidRDefault="00AE65C3" w:rsidP="00AE65C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Federal Public Service</w:t>
    </w:r>
  </w:p>
  <w:p w:rsidR="00AE65C3" w:rsidRPr="00AE65C3" w:rsidRDefault="00AE65C3" w:rsidP="00AE65C3">
    <w:pPr>
      <w:pStyle w:val="Cabealho"/>
      <w:jc w:val="center"/>
      <w:rPr>
        <w:rFonts w:ascii="Arial" w:hAnsi="Arial" w:cs="Arial"/>
      </w:rPr>
    </w:pPr>
    <w:r w:rsidRPr="00AE65C3">
      <w:rPr>
        <w:rFonts w:ascii="Arial" w:hAnsi="Arial" w:cs="Arial"/>
      </w:rPr>
      <w:t>Ministry of Education</w:t>
    </w:r>
  </w:p>
  <w:p w:rsidR="00AE65C3" w:rsidRDefault="00AE65C3" w:rsidP="00AE65C3">
    <w:pPr>
      <w:pStyle w:val="Cabealho"/>
      <w:jc w:val="center"/>
      <w:rPr>
        <w:rFonts w:ascii="Arial" w:hAnsi="Arial" w:cs="Arial"/>
        <w:b/>
        <w:szCs w:val="24"/>
      </w:rPr>
    </w:pPr>
    <w:r w:rsidRPr="00AE65C3">
      <w:rPr>
        <w:rFonts w:ascii="Arial" w:hAnsi="Arial" w:cs="Arial"/>
        <w:b/>
        <w:szCs w:val="24"/>
      </w:rPr>
      <w:t>Federal University of Mato Grosso do Sul Foundation</w:t>
    </w:r>
  </w:p>
  <w:p w:rsidR="003B2D16" w:rsidRPr="00AE65C3" w:rsidRDefault="003B2D16" w:rsidP="00AE65C3">
    <w:pPr>
      <w:pStyle w:val="Cabealho"/>
      <w:jc w:val="cent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2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759"/>
    <w:rsid w:val="00030EE6"/>
    <w:rsid w:val="000846A6"/>
    <w:rsid w:val="000E2F19"/>
    <w:rsid w:val="000E50B1"/>
    <w:rsid w:val="0016797A"/>
    <w:rsid w:val="001B3BE4"/>
    <w:rsid w:val="001D1029"/>
    <w:rsid w:val="001F0670"/>
    <w:rsid w:val="00203976"/>
    <w:rsid w:val="00223FF4"/>
    <w:rsid w:val="00235773"/>
    <w:rsid w:val="002422B9"/>
    <w:rsid w:val="002601F0"/>
    <w:rsid w:val="00271714"/>
    <w:rsid w:val="002875ED"/>
    <w:rsid w:val="002A3E44"/>
    <w:rsid w:val="002B7A5E"/>
    <w:rsid w:val="002C3FB2"/>
    <w:rsid w:val="002C626E"/>
    <w:rsid w:val="002F15D9"/>
    <w:rsid w:val="00315CF9"/>
    <w:rsid w:val="00337228"/>
    <w:rsid w:val="00353F54"/>
    <w:rsid w:val="003549DB"/>
    <w:rsid w:val="003B2D16"/>
    <w:rsid w:val="004010EB"/>
    <w:rsid w:val="00473646"/>
    <w:rsid w:val="004D14BC"/>
    <w:rsid w:val="00513780"/>
    <w:rsid w:val="00515575"/>
    <w:rsid w:val="00517078"/>
    <w:rsid w:val="00550914"/>
    <w:rsid w:val="00560B6F"/>
    <w:rsid w:val="0056397C"/>
    <w:rsid w:val="005663E7"/>
    <w:rsid w:val="00571F1D"/>
    <w:rsid w:val="005801FE"/>
    <w:rsid w:val="00586A73"/>
    <w:rsid w:val="0059575E"/>
    <w:rsid w:val="005D5A2F"/>
    <w:rsid w:val="005E7616"/>
    <w:rsid w:val="00616759"/>
    <w:rsid w:val="00623A6E"/>
    <w:rsid w:val="006330DA"/>
    <w:rsid w:val="006C7AC0"/>
    <w:rsid w:val="006F2C94"/>
    <w:rsid w:val="007035D2"/>
    <w:rsid w:val="00710539"/>
    <w:rsid w:val="00760B48"/>
    <w:rsid w:val="007975CB"/>
    <w:rsid w:val="00797DBA"/>
    <w:rsid w:val="007D1915"/>
    <w:rsid w:val="008644A5"/>
    <w:rsid w:val="008844E1"/>
    <w:rsid w:val="008A06CF"/>
    <w:rsid w:val="008A48EA"/>
    <w:rsid w:val="008B2089"/>
    <w:rsid w:val="008C1E1D"/>
    <w:rsid w:val="009156B0"/>
    <w:rsid w:val="00932FEA"/>
    <w:rsid w:val="0097527A"/>
    <w:rsid w:val="0098600F"/>
    <w:rsid w:val="009F0AE5"/>
    <w:rsid w:val="00A46915"/>
    <w:rsid w:val="00A70705"/>
    <w:rsid w:val="00AC56E2"/>
    <w:rsid w:val="00AE1AA8"/>
    <w:rsid w:val="00AE65C3"/>
    <w:rsid w:val="00B12BE2"/>
    <w:rsid w:val="00BA44AE"/>
    <w:rsid w:val="00BC44F5"/>
    <w:rsid w:val="00BE59A7"/>
    <w:rsid w:val="00C24F72"/>
    <w:rsid w:val="00C71369"/>
    <w:rsid w:val="00C869A0"/>
    <w:rsid w:val="00C97391"/>
    <w:rsid w:val="00CB6615"/>
    <w:rsid w:val="00CF4E16"/>
    <w:rsid w:val="00D0708C"/>
    <w:rsid w:val="00D77976"/>
    <w:rsid w:val="00D866A3"/>
    <w:rsid w:val="00DD12E7"/>
    <w:rsid w:val="00DD730C"/>
    <w:rsid w:val="00DF034B"/>
    <w:rsid w:val="00DF21FA"/>
    <w:rsid w:val="00E16130"/>
    <w:rsid w:val="00E22BDD"/>
    <w:rsid w:val="00E26540"/>
    <w:rsid w:val="00E45FD1"/>
    <w:rsid w:val="00E47AFC"/>
    <w:rsid w:val="00E63A08"/>
    <w:rsid w:val="00E768A3"/>
    <w:rsid w:val="00E91155"/>
    <w:rsid w:val="00EB498E"/>
    <w:rsid w:val="00EC119B"/>
    <w:rsid w:val="00EC12C9"/>
    <w:rsid w:val="00ED2855"/>
    <w:rsid w:val="00EE7429"/>
    <w:rsid w:val="00EF6711"/>
    <w:rsid w:val="00F3766E"/>
    <w:rsid w:val="00F6163E"/>
    <w:rsid w:val="00F62B5E"/>
    <w:rsid w:val="00F65023"/>
    <w:rsid w:val="00F65A7E"/>
    <w:rsid w:val="00F74101"/>
    <w:rsid w:val="00F77DBA"/>
    <w:rsid w:val="00F93942"/>
    <w:rsid w:val="00F96A0D"/>
    <w:rsid w:val="00F9704A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A38EFC1"/>
  <w15:chartTrackingRefBased/>
  <w15:docId w15:val="{27310CA2-8CC4-4003-8C95-C8786EC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TW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Recuonormal"/>
    <w:qFormat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pPr>
      <w:ind w:left="480"/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4736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3FB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Cabealho">
    <w:name w:val="header"/>
    <w:basedOn w:val="Normal"/>
    <w:link w:val="CabealhoChar"/>
    <w:uiPriority w:val="99"/>
    <w:rsid w:val="00AE65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E65C3"/>
    <w:rPr>
      <w:kern w:val="2"/>
      <w:sz w:val="24"/>
      <w:lang w:val="en-US" w:eastAsia="zh-TW"/>
    </w:rPr>
  </w:style>
  <w:style w:type="paragraph" w:styleId="Rodap">
    <w:name w:val="footer"/>
    <w:basedOn w:val="Normal"/>
    <w:link w:val="RodapChar"/>
    <w:rsid w:val="00AE65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E65C3"/>
    <w:rPr>
      <w:kern w:val="2"/>
      <w:sz w:val="24"/>
      <w:lang w:val="en-US" w:eastAsia="zh-TW"/>
    </w:rPr>
  </w:style>
  <w:style w:type="character" w:styleId="MenoPendente">
    <w:name w:val="Unresolved Mention"/>
    <w:uiPriority w:val="99"/>
    <w:semiHidden/>
    <w:unhideWhenUsed/>
    <w:rsid w:val="003B2D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baiagrande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gjss-2018.weebly.com/uploads/4/6/8/6/46860549/rsz-capes-72012-rgb_1_orig.png" TargetMode="External"/><Relationship Id="rId1" Type="http://schemas.openxmlformats.org/officeDocument/2006/relationships/image" Target="media/image4.png"/><Relationship Id="rId4" Type="http://schemas.openxmlformats.org/officeDocument/2006/relationships/image" Target="http://gjss-2018.weebly.com/uploads/4/6/8/6/46860549/iahr-resized_orig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Symposium on Geotechnical Centrifuge Modelling and Networking</vt:lpstr>
      <vt:lpstr>International Symposium on Geotechnical Centrifuge Modelling and Networking</vt:lpstr>
    </vt:vector>
  </TitlesOfParts>
  <Company>HKUST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Symposium on Geotechnical Centrifuge Modelling and Networking</dc:title>
  <dc:subject/>
  <dc:creator>stse</dc:creator>
  <cp:keywords/>
  <cp:lastModifiedBy>Fábio Veríssimo Gonçalves</cp:lastModifiedBy>
  <cp:revision>4</cp:revision>
  <cp:lastPrinted>2008-03-04T21:17:00Z</cp:lastPrinted>
  <dcterms:created xsi:type="dcterms:W3CDTF">2017-08-24T19:45:00Z</dcterms:created>
  <dcterms:modified xsi:type="dcterms:W3CDTF">2017-08-29T15:10:00Z</dcterms:modified>
</cp:coreProperties>
</file>